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E5EC" w14:textId="77777777" w:rsidR="001A0D9E" w:rsidRDefault="00812DB4" w:rsidP="001A0D9E">
      <w:pPr>
        <w:jc w:val="center"/>
      </w:pPr>
      <w:bookmarkStart w:id="0" w:name="_GoBack"/>
      <w:bookmarkEnd w:id="0"/>
      <w:r w:rsidRPr="009C15F4">
        <w:rPr>
          <w:noProof/>
        </w:rPr>
        <w:drawing>
          <wp:anchor distT="0" distB="0" distL="114300" distR="114300" simplePos="0" relativeHeight="251658240" behindDoc="1" locked="0" layoutInCell="1" allowOverlap="1" wp14:anchorId="6EF1EA4B" wp14:editId="51B62DEA">
            <wp:simplePos x="0" y="0"/>
            <wp:positionH relativeFrom="margin">
              <wp:align>center</wp:align>
            </wp:positionH>
            <wp:positionV relativeFrom="paragraph">
              <wp:posOffset>-542925</wp:posOffset>
            </wp:positionV>
            <wp:extent cx="5486400" cy="981075"/>
            <wp:effectExtent l="0" t="0" r="0" b="9525"/>
            <wp:wrapNone/>
            <wp:docPr id="1" name="Picture 1" descr="CSC+SASH_emailSig-Sep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SASH_emailSig-Sep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55013" w14:textId="77777777" w:rsidR="001A0D9E" w:rsidRDefault="001A0D9E" w:rsidP="001A0D9E"/>
    <w:p w14:paraId="0B8DAB5E" w14:textId="77777777" w:rsidR="001A0D9E" w:rsidRDefault="001A0D9E" w:rsidP="001A0D9E">
      <w:pPr>
        <w:jc w:val="center"/>
      </w:pPr>
    </w:p>
    <w:p w14:paraId="54F3ED0B" w14:textId="77777777" w:rsidR="001A0D9E" w:rsidRDefault="001A0D9E" w:rsidP="001A0D9E"/>
    <w:p w14:paraId="2CD9AC2B" w14:textId="77777777" w:rsidR="001A0D9E" w:rsidRDefault="005A57CB" w:rsidP="004D666A">
      <w:r w:rsidRPr="004D666A">
        <w:rPr>
          <w:b/>
        </w:rPr>
        <w:t>Position Title</w:t>
      </w:r>
      <w:r w:rsidR="004D666A" w:rsidRPr="004D666A">
        <w:rPr>
          <w:b/>
        </w:rPr>
        <w:t>:</w:t>
      </w:r>
      <w:r w:rsidR="004D666A">
        <w:t xml:space="preserve"> </w:t>
      </w:r>
      <w:r w:rsidR="004D666A">
        <w:tab/>
        <w:t>Aging in Place H</w:t>
      </w:r>
      <w:r>
        <w:t>ome Modifications Technician</w:t>
      </w:r>
      <w:r w:rsidR="001A0D9E" w:rsidRPr="00AE5E69">
        <w:tab/>
      </w:r>
      <w:r w:rsidR="001A0D9E" w:rsidRPr="00AE5E69">
        <w:tab/>
      </w:r>
      <w:r w:rsidR="00A2742B">
        <w:br/>
      </w:r>
      <w:r w:rsidR="00B2478C" w:rsidRPr="004D666A">
        <w:rPr>
          <w:b/>
        </w:rPr>
        <w:t>Reports To</w:t>
      </w:r>
      <w:r w:rsidR="00B2478C">
        <w:t>:</w:t>
      </w:r>
      <w:r w:rsidR="004D666A">
        <w:t xml:space="preserve"> </w:t>
      </w:r>
      <w:r w:rsidR="004D666A">
        <w:tab/>
      </w:r>
      <w:r w:rsidR="004D666A">
        <w:tab/>
        <w:t>Project Manager, OAHMG</w:t>
      </w:r>
      <w:r w:rsidR="001A0D9E">
        <w:tab/>
      </w:r>
      <w:r w:rsidR="004D666A">
        <w:tab/>
      </w:r>
      <w:r w:rsidR="001A0D9E" w:rsidRPr="004D666A">
        <w:rPr>
          <w:b/>
        </w:rPr>
        <w:t>Location:</w:t>
      </w:r>
      <w:r w:rsidR="001A0D9E" w:rsidRPr="00AE5E69">
        <w:t xml:space="preserve">  </w:t>
      </w:r>
      <w:r w:rsidR="00DB160B">
        <w:t>Varies</w:t>
      </w:r>
    </w:p>
    <w:p w14:paraId="35AEBA0D" w14:textId="77777777" w:rsidR="00512466" w:rsidRDefault="00512466" w:rsidP="00512466"/>
    <w:p w14:paraId="0B2442B1" w14:textId="77777777" w:rsidR="00672CB9" w:rsidRDefault="00672CB9" w:rsidP="00672CB9"/>
    <w:p w14:paraId="091F3C19" w14:textId="77777777" w:rsidR="00672CB9" w:rsidRPr="009B22C6" w:rsidRDefault="00672CB9" w:rsidP="00672CB9">
      <w:pPr>
        <w:rPr>
          <w:rStyle w:val="Strong"/>
        </w:rPr>
      </w:pPr>
      <w:r w:rsidRPr="009B22C6">
        <w:rPr>
          <w:rStyle w:val="Strong"/>
        </w:rPr>
        <w:t>Position Summary:</w:t>
      </w:r>
    </w:p>
    <w:p w14:paraId="0E513C9D" w14:textId="77777777" w:rsidR="00512466" w:rsidRDefault="00512466" w:rsidP="00512466"/>
    <w:p w14:paraId="5D8F08FB" w14:textId="77777777" w:rsidR="00672CB9" w:rsidRDefault="009904B2" w:rsidP="00672CB9">
      <w:pPr>
        <w:jc w:val="both"/>
        <w:rPr>
          <w:bCs/>
          <w:sz w:val="23"/>
          <w:szCs w:val="23"/>
        </w:rPr>
      </w:pPr>
      <w:r w:rsidRPr="009904B2">
        <w:rPr>
          <w:b/>
          <w:sz w:val="22"/>
          <w:szCs w:val="22"/>
        </w:rPr>
        <w:t xml:space="preserve">The Aging in Place Home Modification Technician (HMT) </w:t>
      </w:r>
      <w:r w:rsidRPr="009904B2">
        <w:rPr>
          <w:b/>
          <w:bCs/>
          <w:sz w:val="23"/>
          <w:szCs w:val="23"/>
        </w:rPr>
        <w:t xml:space="preserve">will be responsible for making the vast majority of home modifications identified by the participant and Occupational Therapist as part of </w:t>
      </w:r>
      <w:r w:rsidRPr="009904B2">
        <w:rPr>
          <w:b/>
          <w:sz w:val="22"/>
          <w:szCs w:val="22"/>
        </w:rPr>
        <w:t>the Older Adults Home Modifications Grant Program (OAHMG) funded by the U.S. Department of Housing and Urban Development (HUD).</w:t>
      </w:r>
      <w:r>
        <w:rPr>
          <w:sz w:val="22"/>
          <w:szCs w:val="22"/>
        </w:rPr>
        <w:t xml:space="preserve">  </w:t>
      </w:r>
      <w:r w:rsidR="004D666A">
        <w:rPr>
          <w:sz w:val="22"/>
          <w:szCs w:val="22"/>
        </w:rPr>
        <w:t>The HMT will review</w:t>
      </w:r>
      <w:r w:rsidR="00672CB9">
        <w:rPr>
          <w:bCs/>
          <w:sz w:val="23"/>
          <w:szCs w:val="23"/>
        </w:rPr>
        <w:t xml:space="preserve"> OT assessment and ho</w:t>
      </w:r>
      <w:r w:rsidR="004D666A">
        <w:rPr>
          <w:bCs/>
          <w:sz w:val="23"/>
          <w:szCs w:val="23"/>
        </w:rPr>
        <w:t xml:space="preserve">me modification recommendations for feasibility, and visit participants’ homes </w:t>
      </w:r>
      <w:r w:rsidR="00672CB9">
        <w:rPr>
          <w:bCs/>
          <w:sz w:val="23"/>
          <w:szCs w:val="23"/>
        </w:rPr>
        <w:t xml:space="preserve">to discuss </w:t>
      </w:r>
      <w:r w:rsidR="004D666A">
        <w:rPr>
          <w:bCs/>
          <w:sz w:val="23"/>
          <w:szCs w:val="23"/>
        </w:rPr>
        <w:t>work details and logistics. The HMT will attend regular m</w:t>
      </w:r>
      <w:r w:rsidR="00672CB9">
        <w:rPr>
          <w:bCs/>
          <w:sz w:val="23"/>
          <w:szCs w:val="23"/>
        </w:rPr>
        <w:t>eetings to coo</w:t>
      </w:r>
      <w:r w:rsidR="004D666A">
        <w:rPr>
          <w:bCs/>
          <w:sz w:val="23"/>
          <w:szCs w:val="23"/>
        </w:rPr>
        <w:t>rdinate schedule of work, procure supplies for job, and complete the</w:t>
      </w:r>
      <w:r w:rsidR="00672CB9">
        <w:rPr>
          <w:bCs/>
          <w:sz w:val="23"/>
          <w:szCs w:val="23"/>
        </w:rPr>
        <w:t xml:space="preserve"> modifications work </w:t>
      </w:r>
    </w:p>
    <w:p w14:paraId="53587CFE" w14:textId="77777777" w:rsidR="00672CB9" w:rsidRDefault="004D666A" w:rsidP="004D666A">
      <w:pPr>
        <w:jc w:val="both"/>
        <w:rPr>
          <w:bCs/>
          <w:sz w:val="23"/>
          <w:szCs w:val="23"/>
        </w:rPr>
      </w:pPr>
      <w:r>
        <w:rPr>
          <w:bCs/>
          <w:sz w:val="23"/>
          <w:szCs w:val="23"/>
        </w:rPr>
        <w:t>As appropriate, HMT will coordinate and contract outside contractors to complete needed home modifications.</w:t>
      </w:r>
      <w:r w:rsidR="00672CB9">
        <w:rPr>
          <w:bCs/>
          <w:sz w:val="23"/>
          <w:szCs w:val="23"/>
        </w:rPr>
        <w:t xml:space="preserve"> </w:t>
      </w:r>
    </w:p>
    <w:p w14:paraId="04C00720" w14:textId="77777777" w:rsidR="00672CB9" w:rsidRDefault="00672CB9" w:rsidP="00672CB9">
      <w:pPr>
        <w:rPr>
          <w:b/>
          <w:u w:val="single"/>
        </w:rPr>
      </w:pPr>
    </w:p>
    <w:p w14:paraId="55DE0AD9" w14:textId="77777777" w:rsidR="001A0D9E" w:rsidRPr="00C14285" w:rsidRDefault="00C14285" w:rsidP="00672CB9">
      <w:pPr>
        <w:jc w:val="both"/>
        <w:rPr>
          <w:b/>
          <w:u w:val="single"/>
        </w:rPr>
      </w:pPr>
      <w:r w:rsidRPr="00C14285">
        <w:rPr>
          <w:b/>
          <w:u w:val="single"/>
        </w:rPr>
        <w:t>Principal</w:t>
      </w:r>
      <w:r w:rsidR="001A0D9E" w:rsidRPr="00C14285">
        <w:rPr>
          <w:b/>
          <w:u w:val="single"/>
        </w:rPr>
        <w:t xml:space="preserve"> Responsibilities:</w:t>
      </w:r>
      <w:r w:rsidR="004A373E" w:rsidRPr="004A373E">
        <w:rPr>
          <w:b/>
          <w:bCs/>
          <w:sz w:val="23"/>
          <w:szCs w:val="23"/>
        </w:rPr>
        <w:t xml:space="preserve"> </w:t>
      </w:r>
    </w:p>
    <w:p w14:paraId="425317D3" w14:textId="77777777" w:rsidR="00672CB9" w:rsidRPr="00672CB9" w:rsidRDefault="00396DDE" w:rsidP="00396DDE">
      <w:pPr>
        <w:pStyle w:val="ListParagraph"/>
        <w:numPr>
          <w:ilvl w:val="0"/>
          <w:numId w:val="29"/>
        </w:numPr>
      </w:pPr>
      <w:r w:rsidRPr="00396DDE">
        <w:rPr>
          <w:rStyle w:val="Strong"/>
        </w:rPr>
        <w:t xml:space="preserve">  Home modifications and Repairs</w:t>
      </w:r>
      <w:r>
        <w:t>:</w:t>
      </w:r>
      <w:r w:rsidR="00672CB9" w:rsidRPr="00672CB9">
        <w:t xml:space="preserve">       </w:t>
      </w:r>
    </w:p>
    <w:p w14:paraId="08C5D033" w14:textId="77777777" w:rsidR="007A224C" w:rsidRDefault="0070134F" w:rsidP="0070134F">
      <w:pPr>
        <w:ind w:left="525"/>
        <w:jc w:val="both"/>
      </w:pPr>
      <w:r>
        <w:t xml:space="preserve">    </w:t>
      </w:r>
      <w:r w:rsidR="007A224C">
        <w:t xml:space="preserve">    </w:t>
      </w:r>
      <w:r w:rsidR="00672CB9" w:rsidRPr="00672CB9">
        <w:t xml:space="preserve">Responsible for a full range of home modifications including but not limited to installation of </w:t>
      </w:r>
      <w:r w:rsidR="007A224C">
        <w:t xml:space="preserve"> </w:t>
      </w:r>
    </w:p>
    <w:p w14:paraId="27D0E023" w14:textId="77777777" w:rsidR="007A224C" w:rsidRDefault="007A224C" w:rsidP="00672CB9">
      <w:pPr>
        <w:jc w:val="both"/>
      </w:pPr>
      <w:r>
        <w:t xml:space="preserve">                 </w:t>
      </w:r>
      <w:r w:rsidR="002E2273" w:rsidRPr="00672CB9">
        <w:t>Grab</w:t>
      </w:r>
      <w:r w:rsidR="00672CB9" w:rsidRPr="00672CB9">
        <w:t xml:space="preserve"> bars, railings, lever-handled door handles, faucets, as well as the installation of adaptive </w:t>
      </w:r>
    </w:p>
    <w:p w14:paraId="13336D9E" w14:textId="77777777" w:rsidR="007A224C" w:rsidRDefault="007A224C" w:rsidP="00672CB9">
      <w:pPr>
        <w:jc w:val="both"/>
      </w:pPr>
      <w:r>
        <w:t xml:space="preserve">                 </w:t>
      </w:r>
      <w:r w:rsidR="002E2273" w:rsidRPr="00672CB9">
        <w:t>Equipment</w:t>
      </w:r>
      <w:r w:rsidR="00672CB9" w:rsidRPr="00672CB9">
        <w:t>, such as temporary ramp, tub shower transfer bench, handheld shower head, raised</w:t>
      </w:r>
      <w:r>
        <w:t xml:space="preserve"> </w:t>
      </w:r>
    </w:p>
    <w:p w14:paraId="37010424" w14:textId="77777777" w:rsidR="00F52725" w:rsidRDefault="007A224C" w:rsidP="00F52725">
      <w:pPr>
        <w:jc w:val="both"/>
      </w:pPr>
      <w:r>
        <w:t xml:space="preserve">                </w:t>
      </w:r>
      <w:r w:rsidR="00672CB9" w:rsidRPr="00672CB9">
        <w:t xml:space="preserve"> </w:t>
      </w:r>
      <w:r w:rsidR="002E2273" w:rsidRPr="00672CB9">
        <w:t>Toilet</w:t>
      </w:r>
      <w:r w:rsidR="00672CB9" w:rsidRPr="00672CB9">
        <w:t xml:space="preserve"> seats, risers for chairs and sofas, and non-slip strips for tubs and showers</w:t>
      </w:r>
      <w:r w:rsidR="005F4302">
        <w:t>.</w:t>
      </w:r>
    </w:p>
    <w:p w14:paraId="3D08A654" w14:textId="77777777" w:rsidR="00F52725" w:rsidRPr="00F52725" w:rsidRDefault="00F52725" w:rsidP="00F52725">
      <w:pPr>
        <w:pStyle w:val="ListParagraph"/>
        <w:numPr>
          <w:ilvl w:val="0"/>
          <w:numId w:val="29"/>
        </w:numPr>
        <w:ind w:left="990" w:hanging="465"/>
        <w:jc w:val="both"/>
        <w:rPr>
          <w:b/>
        </w:rPr>
      </w:pPr>
      <w:r w:rsidRPr="00F52725">
        <w:rPr>
          <w:b/>
        </w:rPr>
        <w:t>Hiring or contractors</w:t>
      </w:r>
    </w:p>
    <w:p w14:paraId="0FE1C8C6" w14:textId="77777777" w:rsidR="00253282" w:rsidRDefault="00F52725" w:rsidP="00F52725">
      <w:pPr>
        <w:ind w:left="990"/>
        <w:jc w:val="both"/>
      </w:pPr>
      <w:r>
        <w:t>The Home Modifications Technician, with the assistance of the Assistant Director of Facilities, will oversee the hiring of outside expert tradespeople as needed, while following all grant rules.</w:t>
      </w:r>
    </w:p>
    <w:p w14:paraId="63E008C1" w14:textId="77777777" w:rsidR="00F52725" w:rsidRDefault="00F52725" w:rsidP="00F52725">
      <w:pPr>
        <w:pStyle w:val="ListParagraph"/>
        <w:numPr>
          <w:ilvl w:val="0"/>
          <w:numId w:val="29"/>
        </w:numPr>
        <w:ind w:left="990" w:hanging="465"/>
        <w:jc w:val="both"/>
        <w:rPr>
          <w:b/>
          <w:bCs/>
          <w:sz w:val="23"/>
          <w:szCs w:val="23"/>
        </w:rPr>
      </w:pPr>
      <w:r w:rsidRPr="00F52725">
        <w:rPr>
          <w:b/>
          <w:bCs/>
          <w:sz w:val="23"/>
          <w:szCs w:val="23"/>
        </w:rPr>
        <w:t>Scheduling and Purchasing</w:t>
      </w:r>
    </w:p>
    <w:p w14:paraId="24BCB021" w14:textId="77777777" w:rsidR="00F52725" w:rsidRDefault="00F52725" w:rsidP="00F52725">
      <w:pPr>
        <w:ind w:left="990"/>
        <w:jc w:val="both"/>
        <w:rPr>
          <w:bCs/>
          <w:sz w:val="23"/>
          <w:szCs w:val="23"/>
        </w:rPr>
      </w:pPr>
      <w:r w:rsidRPr="00F52725">
        <w:rPr>
          <w:bCs/>
          <w:sz w:val="23"/>
          <w:szCs w:val="23"/>
        </w:rPr>
        <w:t>The Home Modification Technician will coordinate all scheduling and supplies purchases with the Program Manager. This will require coordination with the Occupational Therapist, participant, and contractors. The HMT will also</w:t>
      </w:r>
      <w:r>
        <w:rPr>
          <w:bCs/>
          <w:sz w:val="23"/>
          <w:szCs w:val="23"/>
        </w:rPr>
        <w:t xml:space="preserve"> provide the Project Manager with invoices and receipts for all goods and services purchased and track and provide hours worked on each project.</w:t>
      </w:r>
    </w:p>
    <w:p w14:paraId="75BD978F" w14:textId="77777777" w:rsidR="009904B2" w:rsidRPr="009904B2" w:rsidRDefault="009904B2" w:rsidP="00F52725">
      <w:pPr>
        <w:pStyle w:val="ListParagraph"/>
        <w:numPr>
          <w:ilvl w:val="0"/>
          <w:numId w:val="31"/>
        </w:numPr>
        <w:ind w:left="990" w:hanging="450"/>
        <w:jc w:val="both"/>
        <w:rPr>
          <w:b/>
          <w:bCs/>
          <w:sz w:val="23"/>
          <w:szCs w:val="23"/>
        </w:rPr>
      </w:pPr>
      <w:r w:rsidRPr="009904B2">
        <w:rPr>
          <w:b/>
          <w:bCs/>
          <w:sz w:val="23"/>
          <w:szCs w:val="23"/>
        </w:rPr>
        <w:t>Meetings</w:t>
      </w:r>
      <w:r>
        <w:rPr>
          <w:b/>
          <w:bCs/>
          <w:sz w:val="23"/>
          <w:szCs w:val="23"/>
        </w:rPr>
        <w:t xml:space="preserve"> and Team Work</w:t>
      </w:r>
    </w:p>
    <w:p w14:paraId="056C4449" w14:textId="77777777" w:rsidR="00F52725" w:rsidRDefault="00F52725" w:rsidP="009904B2">
      <w:pPr>
        <w:ind w:left="990"/>
        <w:jc w:val="both"/>
        <w:rPr>
          <w:bCs/>
          <w:sz w:val="23"/>
          <w:szCs w:val="23"/>
        </w:rPr>
      </w:pPr>
      <w:r w:rsidRPr="009904B2">
        <w:rPr>
          <w:bCs/>
          <w:sz w:val="23"/>
          <w:szCs w:val="23"/>
        </w:rPr>
        <w:t>The HMT will participate in regular meetings with the Occupational Therapist, Project Manager and Project Director to coordinate overall schedule and maintain an overview of overall project status. The HMT will provide technical input and expertise on proposed home modifications to make sure suggested modifications are possible within existing codes and other building regulations.</w:t>
      </w:r>
    </w:p>
    <w:p w14:paraId="25845766" w14:textId="77777777" w:rsidR="009904B2" w:rsidRPr="009904B2" w:rsidRDefault="009904B2" w:rsidP="009904B2">
      <w:pPr>
        <w:pStyle w:val="ListParagraph"/>
        <w:numPr>
          <w:ilvl w:val="0"/>
          <w:numId w:val="31"/>
        </w:numPr>
        <w:ind w:left="990" w:hanging="450"/>
        <w:jc w:val="both"/>
        <w:rPr>
          <w:b/>
          <w:bCs/>
          <w:sz w:val="23"/>
          <w:szCs w:val="23"/>
        </w:rPr>
      </w:pPr>
      <w:r w:rsidRPr="009904B2">
        <w:rPr>
          <w:b/>
          <w:bCs/>
          <w:sz w:val="23"/>
          <w:szCs w:val="23"/>
        </w:rPr>
        <w:t>Permits and Codes</w:t>
      </w:r>
    </w:p>
    <w:p w14:paraId="6119A457" w14:textId="77777777" w:rsidR="009904B2" w:rsidRPr="009904B2" w:rsidRDefault="009904B2" w:rsidP="009904B2">
      <w:pPr>
        <w:ind w:left="990"/>
        <w:jc w:val="both"/>
        <w:rPr>
          <w:bCs/>
          <w:sz w:val="23"/>
          <w:szCs w:val="23"/>
        </w:rPr>
      </w:pPr>
      <w:r>
        <w:rPr>
          <w:bCs/>
          <w:sz w:val="23"/>
          <w:szCs w:val="23"/>
        </w:rPr>
        <w:t>HMT in collaboration with the Assistant Director of Facilities, will be responsible for obtaining permits from local municipalities and boards as needed and make sure fire and safety codes are followed at all times.</w:t>
      </w:r>
    </w:p>
    <w:p w14:paraId="2FC297F7" w14:textId="77777777" w:rsidR="002E38FB" w:rsidRDefault="002E38FB" w:rsidP="00A2742B">
      <w:pPr>
        <w:ind w:left="720"/>
      </w:pPr>
    </w:p>
    <w:p w14:paraId="574CA9F5" w14:textId="77777777" w:rsidR="004330C7" w:rsidRPr="004D666A" w:rsidRDefault="004330C7" w:rsidP="004D666A">
      <w:pPr>
        <w:rPr>
          <w:b/>
          <w:u w:val="single"/>
        </w:rPr>
      </w:pPr>
      <w:r w:rsidRPr="004D666A">
        <w:rPr>
          <w:b/>
          <w:u w:val="single"/>
        </w:rPr>
        <w:t>Other General Duties:</w:t>
      </w:r>
    </w:p>
    <w:p w14:paraId="332103EE" w14:textId="77777777" w:rsidR="004D666A" w:rsidRDefault="004D666A" w:rsidP="009904B2">
      <w:pPr>
        <w:numPr>
          <w:ilvl w:val="0"/>
          <w:numId w:val="26"/>
        </w:numPr>
        <w:tabs>
          <w:tab w:val="clear" w:pos="720"/>
        </w:tabs>
      </w:pPr>
      <w:r>
        <w:t>Attends trainings and educational meetings as required</w:t>
      </w:r>
    </w:p>
    <w:p w14:paraId="14A098D5" w14:textId="77777777" w:rsidR="009904B2" w:rsidRPr="009904B2" w:rsidRDefault="009904B2" w:rsidP="009904B2">
      <w:pPr>
        <w:numPr>
          <w:ilvl w:val="0"/>
          <w:numId w:val="26"/>
        </w:numPr>
        <w:tabs>
          <w:tab w:val="clear" w:pos="720"/>
        </w:tabs>
      </w:pPr>
      <w:r w:rsidRPr="009904B2">
        <w:t>Works independently and as part of a team to carry out job duties.</w:t>
      </w:r>
    </w:p>
    <w:p w14:paraId="7013CEE9" w14:textId="77777777" w:rsidR="009904B2" w:rsidRPr="009904B2" w:rsidRDefault="009904B2" w:rsidP="009904B2">
      <w:pPr>
        <w:numPr>
          <w:ilvl w:val="0"/>
          <w:numId w:val="26"/>
        </w:numPr>
        <w:tabs>
          <w:tab w:val="clear" w:pos="720"/>
        </w:tabs>
      </w:pPr>
      <w:r w:rsidRPr="009904B2">
        <w:t xml:space="preserve">Communicates in a positive and respectful manner with </w:t>
      </w:r>
      <w:r w:rsidR="004D666A">
        <w:t>participants</w:t>
      </w:r>
      <w:r w:rsidRPr="009904B2">
        <w:t>, co-workers, visitors, and family members.</w:t>
      </w:r>
    </w:p>
    <w:p w14:paraId="42F5AEF0" w14:textId="77777777" w:rsidR="004330C7" w:rsidRDefault="009904B2" w:rsidP="009904B2">
      <w:pPr>
        <w:numPr>
          <w:ilvl w:val="0"/>
          <w:numId w:val="26"/>
        </w:numPr>
        <w:tabs>
          <w:tab w:val="clear" w:pos="720"/>
        </w:tabs>
      </w:pPr>
      <w:r>
        <w:t xml:space="preserve">Attends CSC staff </w:t>
      </w:r>
      <w:r w:rsidR="004330C7">
        <w:t>meetings and maintenance department staff meetings.</w:t>
      </w:r>
    </w:p>
    <w:p w14:paraId="66451569" w14:textId="77777777" w:rsidR="004330C7" w:rsidRDefault="004330C7" w:rsidP="004330C7">
      <w:pPr>
        <w:ind w:left="1080"/>
      </w:pPr>
    </w:p>
    <w:p w14:paraId="03535063" w14:textId="77777777" w:rsidR="001A0D9E" w:rsidRPr="00A2742B" w:rsidRDefault="001A0D9E" w:rsidP="00672CB9">
      <w:pPr>
        <w:ind w:firstLine="720"/>
        <w:rPr>
          <w:b/>
          <w:u w:val="single"/>
        </w:rPr>
      </w:pPr>
      <w:r>
        <w:rPr>
          <w:b/>
          <w:u w:val="single"/>
        </w:rPr>
        <w:t>CSC Standards of Conduct</w:t>
      </w:r>
      <w:r w:rsidRPr="00591A5E">
        <w:rPr>
          <w:b/>
          <w:u w:val="single"/>
        </w:rPr>
        <w:t>:</w:t>
      </w:r>
    </w:p>
    <w:p w14:paraId="2E3FA761" w14:textId="77777777" w:rsidR="001A0D9E" w:rsidRDefault="001A0D9E" w:rsidP="008F2F89">
      <w:pPr>
        <w:numPr>
          <w:ilvl w:val="0"/>
          <w:numId w:val="27"/>
        </w:numPr>
      </w:pPr>
      <w:r>
        <w:t>Demonstrates a commitment to the mission and values of CSC.</w:t>
      </w:r>
    </w:p>
    <w:p w14:paraId="5B04FDAB" w14:textId="77777777" w:rsidR="001A0D9E" w:rsidRDefault="001A0D9E" w:rsidP="008F2F89">
      <w:pPr>
        <w:numPr>
          <w:ilvl w:val="0"/>
          <w:numId w:val="27"/>
        </w:numPr>
      </w:pPr>
      <w:r>
        <w:t>Demonstrates respectful and effective communication with co-workers, residents, families and vendors.</w:t>
      </w:r>
    </w:p>
    <w:p w14:paraId="69847A43" w14:textId="77777777" w:rsidR="001A0D9E" w:rsidRDefault="001A0D9E" w:rsidP="008F2F89">
      <w:pPr>
        <w:numPr>
          <w:ilvl w:val="0"/>
          <w:numId w:val="27"/>
        </w:numPr>
      </w:pPr>
      <w:r>
        <w:t>Protects the privacy and confidentiality of information related to residents, families, staff and general CSC operations.</w:t>
      </w:r>
    </w:p>
    <w:p w14:paraId="1A5340D2" w14:textId="77777777" w:rsidR="001A0D9E" w:rsidRDefault="001A0D9E" w:rsidP="008F2F89">
      <w:pPr>
        <w:numPr>
          <w:ilvl w:val="0"/>
          <w:numId w:val="27"/>
        </w:numPr>
      </w:pPr>
      <w:r>
        <w:t>Communicates a positive image about CSC to the community.</w:t>
      </w:r>
    </w:p>
    <w:p w14:paraId="06EA8206" w14:textId="77777777" w:rsidR="007E5505" w:rsidRDefault="007E5505" w:rsidP="008F2F89">
      <w:pPr>
        <w:numPr>
          <w:ilvl w:val="0"/>
          <w:numId w:val="27"/>
        </w:numPr>
      </w:pPr>
      <w:r>
        <w:t>Conducts him/herself in a safe manner by adhering to all safety practices, rules and standards throughout the work day.</w:t>
      </w:r>
    </w:p>
    <w:p w14:paraId="6D8AC976" w14:textId="77777777" w:rsidR="00D117F3" w:rsidRDefault="00D117F3" w:rsidP="008F2F89">
      <w:pPr>
        <w:numPr>
          <w:ilvl w:val="0"/>
          <w:numId w:val="27"/>
        </w:numPr>
      </w:pPr>
      <w:r>
        <w:t xml:space="preserve">Demonstrates the commitment to quality and proactively seeks to make improvements to systems and processes. </w:t>
      </w:r>
    </w:p>
    <w:p w14:paraId="005FB74C" w14:textId="77777777" w:rsidR="001A0D9E" w:rsidRDefault="001A0D9E" w:rsidP="008F2F89">
      <w:pPr>
        <w:numPr>
          <w:ilvl w:val="0"/>
          <w:numId w:val="27"/>
        </w:numPr>
      </w:pPr>
      <w:r>
        <w:t>Maintains a professional appearance that is appropriate for his/her position.</w:t>
      </w:r>
    </w:p>
    <w:p w14:paraId="730782CC" w14:textId="77777777" w:rsidR="008F2F89" w:rsidRDefault="008F2F89" w:rsidP="008F2F89">
      <w:pPr>
        <w:numPr>
          <w:ilvl w:val="0"/>
          <w:numId w:val="27"/>
        </w:numPr>
      </w:pPr>
      <w:r w:rsidRPr="00BB270A">
        <w:t xml:space="preserve">Reports to work on time, </w:t>
      </w:r>
      <w:r>
        <w:t>completes time card</w:t>
      </w:r>
      <w:r w:rsidRPr="00BB270A">
        <w:t xml:space="preserve"> accurately</w:t>
      </w:r>
      <w:r>
        <w:t xml:space="preserve"> in </w:t>
      </w:r>
      <w:proofErr w:type="spellStart"/>
      <w:r>
        <w:t>Evoclock</w:t>
      </w:r>
      <w:proofErr w:type="spellEnd"/>
      <w:r>
        <w:t>,</w:t>
      </w:r>
      <w:r w:rsidRPr="00BB270A">
        <w:t xml:space="preserve"> provides advance notice for time off, and appropriately manages CTO time.</w:t>
      </w:r>
    </w:p>
    <w:p w14:paraId="0231C20D" w14:textId="77777777" w:rsidR="001A0D9E" w:rsidRDefault="001A0D9E" w:rsidP="008F2F89">
      <w:pPr>
        <w:numPr>
          <w:ilvl w:val="0"/>
          <w:numId w:val="27"/>
        </w:numPr>
      </w:pPr>
      <w:r>
        <w:t>Demonstrates a commitment to integrity in work habits and use of CSC resources.</w:t>
      </w:r>
    </w:p>
    <w:p w14:paraId="49EE2AD7" w14:textId="77777777" w:rsidR="001A0D9E" w:rsidRDefault="001A0D9E" w:rsidP="008F2F89">
      <w:pPr>
        <w:numPr>
          <w:ilvl w:val="0"/>
          <w:numId w:val="27"/>
        </w:numPr>
      </w:pPr>
      <w:r>
        <w:t xml:space="preserve">CSC’s mission and operations require that </w:t>
      </w:r>
      <w:r w:rsidR="00E73DCE">
        <w:t>an employee</w:t>
      </w:r>
      <w:r>
        <w:t xml:space="preserve"> </w:t>
      </w:r>
      <w:r w:rsidR="00E73DCE">
        <w:t>is</w:t>
      </w:r>
      <w:r>
        <w:t xml:space="preserve"> prepared to perform duties </w:t>
      </w:r>
      <w:r w:rsidR="00E73DCE">
        <w:t xml:space="preserve">as assigned that may be outside his/her </w:t>
      </w:r>
      <w:r w:rsidR="00C14285">
        <w:t>p</w:t>
      </w:r>
      <w:r w:rsidR="00C14285" w:rsidRPr="007A1562">
        <w:t>rincipal</w:t>
      </w:r>
      <w:r w:rsidR="00E73DCE">
        <w:t xml:space="preserve"> responsibilities.  </w:t>
      </w:r>
    </w:p>
    <w:p w14:paraId="50EE43D6" w14:textId="77777777" w:rsidR="001A0D9E" w:rsidRDefault="001A0D9E" w:rsidP="001A0D9E"/>
    <w:p w14:paraId="5FAD4F64" w14:textId="77777777" w:rsidR="001A0D9E" w:rsidRPr="00591A5E" w:rsidRDefault="001A0D9E" w:rsidP="00672CB9">
      <w:pPr>
        <w:ind w:firstLine="720"/>
        <w:rPr>
          <w:b/>
          <w:u w:val="single"/>
        </w:rPr>
      </w:pPr>
      <w:r>
        <w:rPr>
          <w:b/>
          <w:u w:val="single"/>
        </w:rPr>
        <w:t xml:space="preserve">Minimum </w:t>
      </w:r>
      <w:r w:rsidRPr="00591A5E">
        <w:rPr>
          <w:b/>
          <w:u w:val="single"/>
        </w:rPr>
        <w:t>Qualifications:</w:t>
      </w:r>
    </w:p>
    <w:p w14:paraId="16CBA9B0" w14:textId="77777777" w:rsidR="00812DB4" w:rsidRDefault="00A2742B" w:rsidP="00A2742B">
      <w:pPr>
        <w:ind w:left="720"/>
      </w:pPr>
      <w:r>
        <w:t>H</w:t>
      </w:r>
      <w:r w:rsidR="002E38FB">
        <w:t xml:space="preserve">igh school diploma or equivalent and at least </w:t>
      </w:r>
      <w:r w:rsidR="00F52725">
        <w:t>3</w:t>
      </w:r>
      <w:r w:rsidR="002E38FB">
        <w:t xml:space="preserve"> year</w:t>
      </w:r>
      <w:r w:rsidR="00F52725">
        <w:t>s</w:t>
      </w:r>
      <w:r w:rsidR="002E38FB">
        <w:t xml:space="preserve"> of experi</w:t>
      </w:r>
      <w:r w:rsidR="00722212">
        <w:t>ence in property home maintenance.</w:t>
      </w:r>
      <w:r w:rsidR="005F4302">
        <w:t xml:space="preserve"> Carpentry skills are required along with general knowledge of plumbing and electrical.  Electrical or plumbing license preferred. </w:t>
      </w:r>
      <w:r w:rsidR="009904B2">
        <w:t xml:space="preserve">Knowledge of general health and safety codes related to home modification work a must. </w:t>
      </w:r>
      <w:r w:rsidR="005F4302">
        <w:t xml:space="preserve">Must be able to work with minimal supervision. </w:t>
      </w:r>
      <w:r w:rsidR="00722212">
        <w:t xml:space="preserve"> </w:t>
      </w:r>
      <w:r w:rsidR="009904B2" w:rsidRPr="00301968">
        <w:rPr>
          <w:sz w:val="22"/>
          <w:szCs w:val="22"/>
        </w:rPr>
        <w:t>The ability to res</w:t>
      </w:r>
      <w:r w:rsidR="009904B2">
        <w:rPr>
          <w:sz w:val="22"/>
          <w:szCs w:val="22"/>
        </w:rPr>
        <w:t xml:space="preserve">pond appropriately to challenging situations and </w:t>
      </w:r>
      <w:r w:rsidR="009904B2" w:rsidRPr="00301968">
        <w:rPr>
          <w:sz w:val="22"/>
          <w:szCs w:val="22"/>
        </w:rPr>
        <w:t>display good decision-making abilities is critical to the success of this position.</w:t>
      </w:r>
      <w:r w:rsidR="009904B2">
        <w:rPr>
          <w:sz w:val="22"/>
          <w:szCs w:val="22"/>
        </w:rPr>
        <w:t xml:space="preserve"> </w:t>
      </w:r>
      <w:r w:rsidR="009904B2" w:rsidRPr="00301968">
        <w:rPr>
          <w:sz w:val="22"/>
          <w:szCs w:val="22"/>
        </w:rPr>
        <w:t xml:space="preserve">Superior time management and multi-tasking skills are essential. </w:t>
      </w:r>
      <w:r w:rsidR="00722212">
        <w:t>Must</w:t>
      </w:r>
      <w:r w:rsidR="002456C7">
        <w:t xml:space="preserve"> have a valid Vermont driver</w:t>
      </w:r>
      <w:r w:rsidR="002E38FB">
        <w:t>’</w:t>
      </w:r>
      <w:r w:rsidR="002456C7">
        <w:t xml:space="preserve">s license and </w:t>
      </w:r>
      <w:r w:rsidR="002E38FB">
        <w:t>reliable transportation</w:t>
      </w:r>
      <w:r w:rsidR="002456C7">
        <w:t xml:space="preserve">.  Ability to perform physical activities associated with </w:t>
      </w:r>
      <w:r w:rsidR="00722212">
        <w:t xml:space="preserve">home </w:t>
      </w:r>
      <w:r w:rsidR="004D666A">
        <w:t>modification and maintenance</w:t>
      </w:r>
      <w:r w:rsidR="002456C7">
        <w:t xml:space="preserve"> </w:t>
      </w:r>
      <w:r w:rsidR="00720461">
        <w:t>work is</w:t>
      </w:r>
      <w:r w:rsidR="002456C7">
        <w:t xml:space="preserve"> </w:t>
      </w:r>
      <w:r w:rsidR="00327547">
        <w:t>required</w:t>
      </w:r>
      <w:r w:rsidR="002456C7">
        <w:t xml:space="preserve">.  </w:t>
      </w:r>
    </w:p>
    <w:p w14:paraId="1E39902B" w14:textId="77777777" w:rsidR="001A0D9E" w:rsidRDefault="001A0D9E" w:rsidP="001A0D9E"/>
    <w:p w14:paraId="215C8330" w14:textId="77777777" w:rsidR="001A0D9E" w:rsidRDefault="001A0D9E" w:rsidP="00672CB9">
      <w:pPr>
        <w:ind w:firstLine="720"/>
        <w:rPr>
          <w:b/>
          <w:u w:val="single"/>
        </w:rPr>
      </w:pPr>
      <w:r w:rsidRPr="00591A5E">
        <w:rPr>
          <w:b/>
          <w:u w:val="single"/>
        </w:rPr>
        <w:t xml:space="preserve">Working Conditions </w:t>
      </w:r>
      <w:r w:rsidR="00A2742B">
        <w:rPr>
          <w:b/>
          <w:u w:val="single"/>
        </w:rPr>
        <w:t>&amp;</w:t>
      </w:r>
      <w:r w:rsidRPr="00591A5E">
        <w:rPr>
          <w:b/>
          <w:u w:val="single"/>
        </w:rPr>
        <w:t xml:space="preserve"> Physical Demands:</w:t>
      </w:r>
    </w:p>
    <w:p w14:paraId="75217970" w14:textId="77777777" w:rsidR="001A0D9E" w:rsidRDefault="002456C7" w:rsidP="008F2F89">
      <w:pPr>
        <w:numPr>
          <w:ilvl w:val="0"/>
          <w:numId w:val="28"/>
        </w:numPr>
      </w:pPr>
      <w:r>
        <w:t>Ability to lift 60 pounds</w:t>
      </w:r>
    </w:p>
    <w:p w14:paraId="203CB5F3" w14:textId="77777777" w:rsidR="001A0D9E" w:rsidRDefault="002456C7" w:rsidP="005311F3">
      <w:pPr>
        <w:numPr>
          <w:ilvl w:val="0"/>
          <w:numId w:val="28"/>
        </w:numPr>
      </w:pPr>
      <w:r>
        <w:t>Ability to adapt to changing work conditions.</w:t>
      </w:r>
    </w:p>
    <w:p w14:paraId="541CF348" w14:textId="77777777" w:rsidR="002E38FB" w:rsidRDefault="002E38FB" w:rsidP="008F2F89">
      <w:pPr>
        <w:numPr>
          <w:ilvl w:val="0"/>
          <w:numId w:val="28"/>
        </w:numPr>
      </w:pPr>
      <w:r>
        <w:t xml:space="preserve">Ability to perform physical activities associated with maintenance work such as </w:t>
      </w:r>
      <w:r w:rsidR="004D666A">
        <w:t>home modification work</w:t>
      </w:r>
      <w:r>
        <w:t xml:space="preserve">, working in narrow cramped places and working on knees is </w:t>
      </w:r>
      <w:r w:rsidR="009A7FE2">
        <w:t>required</w:t>
      </w:r>
      <w:r>
        <w:t xml:space="preserve">.  </w:t>
      </w:r>
    </w:p>
    <w:p w14:paraId="75AE0059" w14:textId="77777777" w:rsidR="00A2742B" w:rsidRDefault="00A2742B" w:rsidP="00A2742B">
      <w:pPr>
        <w:ind w:left="1080"/>
      </w:pPr>
    </w:p>
    <w:p w14:paraId="2F504574" w14:textId="77777777" w:rsidR="008F2F89" w:rsidRPr="00C5019B" w:rsidRDefault="00A2742B" w:rsidP="00A2742B">
      <w:pPr>
        <w:jc w:val="center"/>
        <w:rPr>
          <w:b/>
        </w:rPr>
      </w:pPr>
      <w:r w:rsidRPr="00345360">
        <w:rPr>
          <w:b/>
          <w:noProof/>
        </w:rPr>
        <w:drawing>
          <wp:inline distT="0" distB="0" distL="0" distR="0" wp14:anchorId="66EAF5E9" wp14:editId="5EE8E6E6">
            <wp:extent cx="4874425" cy="1062032"/>
            <wp:effectExtent l="0" t="0" r="2540" b="508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8376" cy="1069429"/>
                    </a:xfrm>
                    <a:prstGeom prst="rect">
                      <a:avLst/>
                    </a:prstGeom>
                    <a:noFill/>
                    <a:ln>
                      <a:noFill/>
                    </a:ln>
                  </pic:spPr>
                </pic:pic>
              </a:graphicData>
            </a:graphic>
          </wp:inline>
        </w:drawing>
      </w:r>
    </w:p>
    <w:sectPr w:rsidR="008F2F89" w:rsidRPr="00C5019B" w:rsidSect="00A2742B">
      <w:footerReference w:type="even" r:id="rId12"/>
      <w:footerReference w:type="default" r:id="rId13"/>
      <w:pgSz w:w="12240" w:h="15840"/>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6CD75" w14:textId="77777777" w:rsidR="00A62B5B" w:rsidRDefault="00A62B5B">
      <w:r>
        <w:separator/>
      </w:r>
    </w:p>
  </w:endnote>
  <w:endnote w:type="continuationSeparator" w:id="0">
    <w:p w14:paraId="1804F785" w14:textId="77777777" w:rsidR="00A62B5B" w:rsidRDefault="00A6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3D1D" w14:textId="77777777" w:rsidR="00203AED" w:rsidRDefault="00203AED" w:rsidP="00A40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46604" w14:textId="77777777" w:rsidR="00203AED" w:rsidRDefault="00203AED" w:rsidP="002302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C798" w14:textId="77777777" w:rsidR="00203AED" w:rsidRDefault="00203AED" w:rsidP="00A40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66A">
      <w:rPr>
        <w:rStyle w:val="PageNumber"/>
        <w:noProof/>
      </w:rPr>
      <w:t>2</w:t>
    </w:r>
    <w:r>
      <w:rPr>
        <w:rStyle w:val="PageNumber"/>
      </w:rPr>
      <w:fldChar w:fldCharType="end"/>
    </w:r>
  </w:p>
  <w:p w14:paraId="3C20EB29" w14:textId="77777777" w:rsidR="00203AED" w:rsidRDefault="00203AED" w:rsidP="002302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A4EAC" w14:textId="77777777" w:rsidR="00A62B5B" w:rsidRDefault="00A62B5B">
      <w:r>
        <w:separator/>
      </w:r>
    </w:p>
  </w:footnote>
  <w:footnote w:type="continuationSeparator" w:id="0">
    <w:p w14:paraId="18D900F7" w14:textId="77777777" w:rsidR="00A62B5B" w:rsidRDefault="00A62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996"/>
    <w:multiLevelType w:val="hybridMultilevel"/>
    <w:tmpl w:val="794E090E"/>
    <w:lvl w:ilvl="0" w:tplc="EAEE2EA0">
      <w:start w:val="1"/>
      <w:numFmt w:val="lowerLetter"/>
      <w:lvlText w:val="%1."/>
      <w:lvlJc w:val="left"/>
      <w:pPr>
        <w:tabs>
          <w:tab w:val="num" w:pos="360"/>
        </w:tabs>
        <w:ind w:left="360" w:hanging="360"/>
      </w:pPr>
      <w:rPr>
        <w:rFonts w:hint="default"/>
      </w:rPr>
    </w:lvl>
    <w:lvl w:ilvl="1" w:tplc="D00E3014">
      <w:start w:val="5"/>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C6BAD"/>
    <w:multiLevelType w:val="hybridMultilevel"/>
    <w:tmpl w:val="1378224C"/>
    <w:lvl w:ilvl="0" w:tplc="04090001">
      <w:start w:val="1"/>
      <w:numFmt w:val="bullet"/>
      <w:lvlText w:val=""/>
      <w:lvlJc w:val="left"/>
      <w:pPr>
        <w:tabs>
          <w:tab w:val="num" w:pos="1080"/>
        </w:tabs>
        <w:ind w:left="1080" w:hanging="360"/>
      </w:pPr>
      <w:rPr>
        <w:rFonts w:ascii="Symbol" w:hAnsi="Symbol" w:hint="default"/>
      </w:rPr>
    </w:lvl>
    <w:lvl w:ilvl="1" w:tplc="4BD8229A">
      <w:start w:val="4"/>
      <w:numFmt w:val="upperRoman"/>
      <w:lvlText w:val="%2."/>
      <w:lvlJc w:val="left"/>
      <w:pPr>
        <w:tabs>
          <w:tab w:val="num" w:pos="1860"/>
        </w:tabs>
        <w:ind w:left="1860" w:hanging="7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B94450"/>
    <w:multiLevelType w:val="hybridMultilevel"/>
    <w:tmpl w:val="FD6A539E"/>
    <w:lvl w:ilvl="0" w:tplc="04090001">
      <w:start w:val="1"/>
      <w:numFmt w:val="bullet"/>
      <w:lvlText w:val=""/>
      <w:lvlJc w:val="left"/>
      <w:pPr>
        <w:tabs>
          <w:tab w:val="num" w:pos="1080"/>
        </w:tabs>
        <w:ind w:left="1080" w:hanging="360"/>
      </w:pPr>
      <w:rPr>
        <w:rFonts w:ascii="Symbol" w:hAnsi="Symbol" w:hint="default"/>
      </w:rPr>
    </w:lvl>
    <w:lvl w:ilvl="1" w:tplc="BCC68694">
      <w:start w:val="4"/>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B341BD"/>
    <w:multiLevelType w:val="hybridMultilevel"/>
    <w:tmpl w:val="D74AF15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97870"/>
    <w:multiLevelType w:val="multilevel"/>
    <w:tmpl w:val="0BBEF530"/>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757907"/>
    <w:multiLevelType w:val="hybridMultilevel"/>
    <w:tmpl w:val="9894E54C"/>
    <w:lvl w:ilvl="0" w:tplc="748C9C6E">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BB687F"/>
    <w:multiLevelType w:val="hybridMultilevel"/>
    <w:tmpl w:val="527A7938"/>
    <w:lvl w:ilvl="0" w:tplc="2A3460AC">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2E12E8"/>
    <w:multiLevelType w:val="hybridMultilevel"/>
    <w:tmpl w:val="EBB40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E6E0B"/>
    <w:multiLevelType w:val="multilevel"/>
    <w:tmpl w:val="BE10229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2D4F91"/>
    <w:multiLevelType w:val="hybridMultilevel"/>
    <w:tmpl w:val="723018E8"/>
    <w:lvl w:ilvl="0" w:tplc="955694CE">
      <w:start w:val="5"/>
      <w:numFmt w:val="decimal"/>
      <w:lvlText w:val="%1."/>
      <w:lvlJc w:val="left"/>
      <w:pPr>
        <w:tabs>
          <w:tab w:val="num" w:pos="720"/>
        </w:tabs>
        <w:ind w:left="720" w:hanging="360"/>
      </w:pPr>
      <w:rPr>
        <w:rFonts w:hint="default"/>
      </w:rPr>
    </w:lvl>
    <w:lvl w:ilvl="1" w:tplc="4AD6488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802D7F"/>
    <w:multiLevelType w:val="hybridMultilevel"/>
    <w:tmpl w:val="6BCAC06C"/>
    <w:lvl w:ilvl="0" w:tplc="EAEE2EA0">
      <w:start w:val="1"/>
      <w:numFmt w:val="lowerLetter"/>
      <w:lvlText w:val="%1."/>
      <w:lvlJc w:val="left"/>
      <w:pPr>
        <w:tabs>
          <w:tab w:val="num" w:pos="360"/>
        </w:tabs>
        <w:ind w:left="360" w:hanging="360"/>
      </w:pPr>
      <w:rPr>
        <w:rFonts w:hint="default"/>
      </w:rPr>
    </w:lvl>
    <w:lvl w:ilvl="1" w:tplc="80E442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9378D"/>
    <w:multiLevelType w:val="hybridMultilevel"/>
    <w:tmpl w:val="22D6EB24"/>
    <w:lvl w:ilvl="0" w:tplc="E566FAEE">
      <w:start w:val="5"/>
      <w:numFmt w:val="upperRoman"/>
      <w:lvlText w:val="%1."/>
      <w:lvlJc w:val="left"/>
      <w:pPr>
        <w:tabs>
          <w:tab w:val="num" w:pos="720"/>
        </w:tabs>
        <w:ind w:left="720" w:hanging="720"/>
      </w:pPr>
      <w:rPr>
        <w:rFonts w:hint="default"/>
      </w:rPr>
    </w:lvl>
    <w:lvl w:ilvl="1" w:tplc="680AAC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8246C6"/>
    <w:multiLevelType w:val="hybridMultilevel"/>
    <w:tmpl w:val="50368E94"/>
    <w:lvl w:ilvl="0" w:tplc="A0767508">
      <w:start w:val="1"/>
      <w:numFmt w:val="decimal"/>
      <w:lvlText w:val="%1."/>
      <w:lvlJc w:val="left"/>
      <w:pPr>
        <w:ind w:left="885" w:hanging="360"/>
      </w:pPr>
      <w:rPr>
        <w:rFonts w:hint="default"/>
      </w:rPr>
    </w:lvl>
    <w:lvl w:ilvl="1" w:tplc="04090019">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3" w15:restartNumberingAfterBreak="0">
    <w:nsid w:val="31967361"/>
    <w:multiLevelType w:val="hybridMultilevel"/>
    <w:tmpl w:val="366086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035CAD"/>
    <w:multiLevelType w:val="hybridMultilevel"/>
    <w:tmpl w:val="63345FBA"/>
    <w:lvl w:ilvl="0" w:tplc="94B8F104">
      <w:start w:val="1"/>
      <w:numFmt w:val="lowerLetter"/>
      <w:lvlText w:val="%1."/>
      <w:lvlJc w:val="left"/>
      <w:pPr>
        <w:tabs>
          <w:tab w:val="num" w:pos="360"/>
        </w:tabs>
        <w:ind w:left="360" w:hanging="360"/>
      </w:pPr>
      <w:rPr>
        <w:rFonts w:hint="default"/>
      </w:rPr>
    </w:lvl>
    <w:lvl w:ilvl="1" w:tplc="BCC68694">
      <w:start w:val="4"/>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072D5"/>
    <w:multiLevelType w:val="hybridMultilevel"/>
    <w:tmpl w:val="607C1172"/>
    <w:lvl w:ilvl="0" w:tplc="EAEE2EA0">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85C11"/>
    <w:multiLevelType w:val="hybridMultilevel"/>
    <w:tmpl w:val="9DF674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6AC65A3"/>
    <w:multiLevelType w:val="multilevel"/>
    <w:tmpl w:val="723018E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8C0C1D"/>
    <w:multiLevelType w:val="hybridMultilevel"/>
    <w:tmpl w:val="AEB4A064"/>
    <w:lvl w:ilvl="0" w:tplc="EAEE2EA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C487EBD"/>
    <w:multiLevelType w:val="hybridMultilevel"/>
    <w:tmpl w:val="CF1A9964"/>
    <w:lvl w:ilvl="0" w:tplc="AFAC0D0E">
      <w:start w:val="1"/>
      <w:numFmt w:val="lowerLetter"/>
      <w:lvlText w:val="%1."/>
      <w:lvlJc w:val="left"/>
      <w:pPr>
        <w:tabs>
          <w:tab w:val="num" w:pos="360"/>
        </w:tabs>
        <w:ind w:left="360" w:hanging="360"/>
      </w:pPr>
      <w:rPr>
        <w:rFonts w:hint="default"/>
      </w:rPr>
    </w:lvl>
    <w:lvl w:ilvl="1" w:tplc="4BD8229A">
      <w:start w:val="4"/>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0" w15:restartNumberingAfterBreak="0">
    <w:nsid w:val="5E7213BF"/>
    <w:multiLevelType w:val="multilevel"/>
    <w:tmpl w:val="EBB40C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B19AC"/>
    <w:multiLevelType w:val="multilevel"/>
    <w:tmpl w:val="CF1A9964"/>
    <w:lvl w:ilvl="0">
      <w:start w:val="1"/>
      <w:numFmt w:val="lowerLetter"/>
      <w:lvlText w:val="%1."/>
      <w:lvlJc w:val="left"/>
      <w:pPr>
        <w:tabs>
          <w:tab w:val="num" w:pos="360"/>
        </w:tabs>
        <w:ind w:left="360" w:hanging="360"/>
      </w:pPr>
      <w:rPr>
        <w:rFonts w:hint="default"/>
      </w:rPr>
    </w:lvl>
    <w:lvl w:ilvl="1">
      <w:start w:val="4"/>
      <w:numFmt w:val="upperRoman"/>
      <w:lvlText w:val="%2."/>
      <w:lvlJc w:val="left"/>
      <w:pPr>
        <w:tabs>
          <w:tab w:val="num" w:pos="1140"/>
        </w:tabs>
        <w:ind w:left="1140" w:hanging="720"/>
      </w:pPr>
      <w:rPr>
        <w:rFonts w:hint="default"/>
      </w:rPr>
    </w:lvl>
    <w:lvl w:ilvl="2">
      <w:start w:val="1"/>
      <w:numFmt w:val="lowerRoman"/>
      <w:lvlText w:val="%3."/>
      <w:lvlJc w:val="right"/>
      <w:pPr>
        <w:tabs>
          <w:tab w:val="num" w:pos="1500"/>
        </w:tabs>
        <w:ind w:left="1500" w:hanging="180"/>
      </w:pPr>
    </w:lvl>
    <w:lvl w:ilvl="3">
      <w:start w:val="1"/>
      <w:numFmt w:val="decimal"/>
      <w:lvlText w:val="%4."/>
      <w:lvlJc w:val="left"/>
      <w:pPr>
        <w:tabs>
          <w:tab w:val="num" w:pos="2220"/>
        </w:tabs>
        <w:ind w:left="2220" w:hanging="360"/>
      </w:pPr>
    </w:lvl>
    <w:lvl w:ilvl="4">
      <w:start w:val="1"/>
      <w:numFmt w:val="lowerLetter"/>
      <w:lvlText w:val="%5."/>
      <w:lvlJc w:val="left"/>
      <w:pPr>
        <w:tabs>
          <w:tab w:val="num" w:pos="2940"/>
        </w:tabs>
        <w:ind w:left="2940" w:hanging="360"/>
      </w:pPr>
    </w:lvl>
    <w:lvl w:ilvl="5">
      <w:start w:val="1"/>
      <w:numFmt w:val="lowerRoman"/>
      <w:lvlText w:val="%6."/>
      <w:lvlJc w:val="right"/>
      <w:pPr>
        <w:tabs>
          <w:tab w:val="num" w:pos="3660"/>
        </w:tabs>
        <w:ind w:left="3660" w:hanging="180"/>
      </w:pPr>
    </w:lvl>
    <w:lvl w:ilvl="6">
      <w:start w:val="1"/>
      <w:numFmt w:val="decimal"/>
      <w:lvlText w:val="%7."/>
      <w:lvlJc w:val="left"/>
      <w:pPr>
        <w:tabs>
          <w:tab w:val="num" w:pos="4380"/>
        </w:tabs>
        <w:ind w:left="4380" w:hanging="360"/>
      </w:pPr>
    </w:lvl>
    <w:lvl w:ilvl="7">
      <w:start w:val="1"/>
      <w:numFmt w:val="lowerLetter"/>
      <w:lvlText w:val="%8."/>
      <w:lvlJc w:val="left"/>
      <w:pPr>
        <w:tabs>
          <w:tab w:val="num" w:pos="5100"/>
        </w:tabs>
        <w:ind w:left="5100" w:hanging="360"/>
      </w:pPr>
    </w:lvl>
    <w:lvl w:ilvl="8">
      <w:start w:val="1"/>
      <w:numFmt w:val="lowerRoman"/>
      <w:lvlText w:val="%9."/>
      <w:lvlJc w:val="right"/>
      <w:pPr>
        <w:tabs>
          <w:tab w:val="num" w:pos="5820"/>
        </w:tabs>
        <w:ind w:left="5820" w:hanging="180"/>
      </w:pPr>
    </w:lvl>
  </w:abstractNum>
  <w:abstractNum w:abstractNumId="22" w15:restartNumberingAfterBreak="0">
    <w:nsid w:val="64E45584"/>
    <w:multiLevelType w:val="hybridMultilevel"/>
    <w:tmpl w:val="E4423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83B63"/>
    <w:multiLevelType w:val="hybridMultilevel"/>
    <w:tmpl w:val="17F8E620"/>
    <w:lvl w:ilvl="0" w:tplc="55B6922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523D01"/>
    <w:multiLevelType w:val="hybridMultilevel"/>
    <w:tmpl w:val="A1B8934E"/>
    <w:lvl w:ilvl="0" w:tplc="9DC40B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7C4099"/>
    <w:multiLevelType w:val="hybridMultilevel"/>
    <w:tmpl w:val="EF8EA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27647"/>
    <w:multiLevelType w:val="hybridMultilevel"/>
    <w:tmpl w:val="87C0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65A33"/>
    <w:multiLevelType w:val="hybridMultilevel"/>
    <w:tmpl w:val="58CA9F90"/>
    <w:lvl w:ilvl="0" w:tplc="EAEE2EA0">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02E64"/>
    <w:multiLevelType w:val="hybridMultilevel"/>
    <w:tmpl w:val="BE102294"/>
    <w:lvl w:ilvl="0" w:tplc="0BF4E19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260B05"/>
    <w:multiLevelType w:val="multilevel"/>
    <w:tmpl w:val="5FFA8ADE"/>
    <w:lvl w:ilvl="0">
      <w:start w:val="1"/>
      <w:numFmt w:val="upperRoman"/>
      <w:lvlText w:val="%1."/>
      <w:lvlJc w:val="left"/>
      <w:pPr>
        <w:tabs>
          <w:tab w:val="num" w:pos="720"/>
        </w:tabs>
        <w:ind w:left="720" w:hanging="720"/>
      </w:pPr>
      <w:rPr>
        <w:rFonts w:hint="default"/>
      </w:rPr>
    </w:lvl>
    <w:lvl w:ilvl="1">
      <w:start w:val="2"/>
      <w:numFmt w:val="upp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2EE5247"/>
    <w:multiLevelType w:val="hybridMultilevel"/>
    <w:tmpl w:val="EB524740"/>
    <w:lvl w:ilvl="0" w:tplc="AE86CC3E">
      <w:start w:val="1"/>
      <w:numFmt w:val="upperRoman"/>
      <w:lvlText w:val="%1."/>
      <w:lvlJc w:val="left"/>
      <w:pPr>
        <w:tabs>
          <w:tab w:val="num" w:pos="720"/>
        </w:tabs>
        <w:ind w:left="720" w:hanging="720"/>
      </w:pPr>
      <w:rPr>
        <w:rFonts w:hint="default"/>
      </w:rPr>
    </w:lvl>
    <w:lvl w:ilvl="1" w:tplc="BDAE60DC">
      <w:start w:val="2"/>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E926F12"/>
    <w:multiLevelType w:val="hybridMultilevel"/>
    <w:tmpl w:val="A6987F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7"/>
  </w:num>
  <w:num w:numId="2">
    <w:abstractNumId w:val="19"/>
  </w:num>
  <w:num w:numId="3">
    <w:abstractNumId w:val="18"/>
  </w:num>
  <w:num w:numId="4">
    <w:abstractNumId w:val="27"/>
  </w:num>
  <w:num w:numId="5">
    <w:abstractNumId w:val="15"/>
  </w:num>
  <w:num w:numId="6">
    <w:abstractNumId w:val="0"/>
  </w:num>
  <w:num w:numId="7">
    <w:abstractNumId w:val="10"/>
  </w:num>
  <w:num w:numId="8">
    <w:abstractNumId w:val="30"/>
  </w:num>
  <w:num w:numId="9">
    <w:abstractNumId w:val="11"/>
  </w:num>
  <w:num w:numId="10">
    <w:abstractNumId w:val="20"/>
  </w:num>
  <w:num w:numId="11">
    <w:abstractNumId w:val="14"/>
  </w:num>
  <w:num w:numId="12">
    <w:abstractNumId w:val="21"/>
  </w:num>
  <w:num w:numId="13">
    <w:abstractNumId w:val="5"/>
  </w:num>
  <w:num w:numId="14">
    <w:abstractNumId w:val="6"/>
  </w:num>
  <w:num w:numId="15">
    <w:abstractNumId w:val="29"/>
  </w:num>
  <w:num w:numId="16">
    <w:abstractNumId w:val="9"/>
  </w:num>
  <w:num w:numId="17">
    <w:abstractNumId w:val="4"/>
  </w:num>
  <w:num w:numId="18">
    <w:abstractNumId w:val="17"/>
  </w:num>
  <w:num w:numId="19">
    <w:abstractNumId w:val="28"/>
  </w:num>
  <w:num w:numId="20">
    <w:abstractNumId w:val="8"/>
  </w:num>
  <w:num w:numId="21">
    <w:abstractNumId w:val="23"/>
  </w:num>
  <w:num w:numId="22">
    <w:abstractNumId w:val="3"/>
  </w:num>
  <w:num w:numId="23">
    <w:abstractNumId w:val="16"/>
  </w:num>
  <w:num w:numId="24">
    <w:abstractNumId w:val="25"/>
  </w:num>
  <w:num w:numId="25">
    <w:abstractNumId w:val="22"/>
  </w:num>
  <w:num w:numId="26">
    <w:abstractNumId w:val="13"/>
  </w:num>
  <w:num w:numId="27">
    <w:abstractNumId w:val="1"/>
  </w:num>
  <w:num w:numId="28">
    <w:abstractNumId w:val="2"/>
  </w:num>
  <w:num w:numId="29">
    <w:abstractNumId w:val="12"/>
  </w:num>
  <w:num w:numId="30">
    <w:abstractNumId w:val="26"/>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D9E"/>
    <w:rsid w:val="000465C9"/>
    <w:rsid w:val="00055B22"/>
    <w:rsid w:val="000F466E"/>
    <w:rsid w:val="00121346"/>
    <w:rsid w:val="00145CC0"/>
    <w:rsid w:val="0015230A"/>
    <w:rsid w:val="00161DC7"/>
    <w:rsid w:val="001A0D9E"/>
    <w:rsid w:val="001D41CC"/>
    <w:rsid w:val="001E7954"/>
    <w:rsid w:val="00200C27"/>
    <w:rsid w:val="00203337"/>
    <w:rsid w:val="00203AED"/>
    <w:rsid w:val="0023025B"/>
    <w:rsid w:val="002456C7"/>
    <w:rsid w:val="00253282"/>
    <w:rsid w:val="00273AF9"/>
    <w:rsid w:val="00286A0C"/>
    <w:rsid w:val="00295F44"/>
    <w:rsid w:val="002E2273"/>
    <w:rsid w:val="002E38FB"/>
    <w:rsid w:val="002E4FFF"/>
    <w:rsid w:val="00327547"/>
    <w:rsid w:val="00341B59"/>
    <w:rsid w:val="003717CF"/>
    <w:rsid w:val="00396DDE"/>
    <w:rsid w:val="003E34B4"/>
    <w:rsid w:val="004330C7"/>
    <w:rsid w:val="00454C69"/>
    <w:rsid w:val="004A373E"/>
    <w:rsid w:val="004A574B"/>
    <w:rsid w:val="004D666A"/>
    <w:rsid w:val="004E42D2"/>
    <w:rsid w:val="00512466"/>
    <w:rsid w:val="005250DE"/>
    <w:rsid w:val="005311F3"/>
    <w:rsid w:val="00560E8F"/>
    <w:rsid w:val="005A57CB"/>
    <w:rsid w:val="005E2248"/>
    <w:rsid w:val="005F4302"/>
    <w:rsid w:val="0063654D"/>
    <w:rsid w:val="006523B1"/>
    <w:rsid w:val="00672CB9"/>
    <w:rsid w:val="006A17F2"/>
    <w:rsid w:val="006A35AD"/>
    <w:rsid w:val="0070134F"/>
    <w:rsid w:val="00720461"/>
    <w:rsid w:val="00722212"/>
    <w:rsid w:val="007566E9"/>
    <w:rsid w:val="007649BE"/>
    <w:rsid w:val="00792ECE"/>
    <w:rsid w:val="007A224C"/>
    <w:rsid w:val="007B2C87"/>
    <w:rsid w:val="007C081B"/>
    <w:rsid w:val="007E2D17"/>
    <w:rsid w:val="007E5505"/>
    <w:rsid w:val="00812DB4"/>
    <w:rsid w:val="00844228"/>
    <w:rsid w:val="0088243D"/>
    <w:rsid w:val="008C422B"/>
    <w:rsid w:val="008D588E"/>
    <w:rsid w:val="008F2F89"/>
    <w:rsid w:val="00981DA8"/>
    <w:rsid w:val="009904B2"/>
    <w:rsid w:val="009A7FE2"/>
    <w:rsid w:val="009B22C6"/>
    <w:rsid w:val="009D0235"/>
    <w:rsid w:val="009F1F15"/>
    <w:rsid w:val="00A00366"/>
    <w:rsid w:val="00A102F5"/>
    <w:rsid w:val="00A2742B"/>
    <w:rsid w:val="00A40560"/>
    <w:rsid w:val="00A62B5B"/>
    <w:rsid w:val="00A903AD"/>
    <w:rsid w:val="00B06B06"/>
    <w:rsid w:val="00B2478C"/>
    <w:rsid w:val="00B377D1"/>
    <w:rsid w:val="00BE6FA5"/>
    <w:rsid w:val="00C053B2"/>
    <w:rsid w:val="00C14285"/>
    <w:rsid w:val="00C2206C"/>
    <w:rsid w:val="00C72057"/>
    <w:rsid w:val="00D117F3"/>
    <w:rsid w:val="00DB160B"/>
    <w:rsid w:val="00DC7F7D"/>
    <w:rsid w:val="00E56119"/>
    <w:rsid w:val="00E64512"/>
    <w:rsid w:val="00E73DCE"/>
    <w:rsid w:val="00F52725"/>
    <w:rsid w:val="00F7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ACDB9"/>
  <w15:chartTrackingRefBased/>
  <w15:docId w15:val="{44789CBB-325E-4445-B08A-D4E2D8B5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0D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0D9E"/>
    <w:pPr>
      <w:tabs>
        <w:tab w:val="center" w:pos="4320"/>
        <w:tab w:val="right" w:pos="8640"/>
      </w:tabs>
    </w:pPr>
  </w:style>
  <w:style w:type="paragraph" w:styleId="Footer">
    <w:name w:val="footer"/>
    <w:basedOn w:val="Normal"/>
    <w:rsid w:val="001A0D9E"/>
    <w:pPr>
      <w:tabs>
        <w:tab w:val="center" w:pos="4320"/>
        <w:tab w:val="right" w:pos="8640"/>
      </w:tabs>
    </w:pPr>
  </w:style>
  <w:style w:type="character" w:styleId="PageNumber">
    <w:name w:val="page number"/>
    <w:basedOn w:val="DefaultParagraphFont"/>
    <w:rsid w:val="0023025B"/>
  </w:style>
  <w:style w:type="paragraph" w:styleId="BalloonText">
    <w:name w:val="Balloon Text"/>
    <w:basedOn w:val="Normal"/>
    <w:semiHidden/>
    <w:rsid w:val="00DB160B"/>
    <w:rPr>
      <w:rFonts w:ascii="Tahoma" w:hAnsi="Tahoma" w:cs="Tahoma"/>
      <w:sz w:val="16"/>
      <w:szCs w:val="16"/>
    </w:rPr>
  </w:style>
  <w:style w:type="paragraph" w:styleId="ListParagraph">
    <w:name w:val="List Paragraph"/>
    <w:basedOn w:val="Normal"/>
    <w:uiPriority w:val="34"/>
    <w:qFormat/>
    <w:rsid w:val="004A373E"/>
    <w:pPr>
      <w:ind w:left="720"/>
      <w:contextualSpacing/>
    </w:pPr>
  </w:style>
  <w:style w:type="character" w:styleId="Strong">
    <w:name w:val="Strong"/>
    <w:basedOn w:val="DefaultParagraphFont"/>
    <w:qFormat/>
    <w:rsid w:val="00396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15826">
      <w:bodyDiv w:val="1"/>
      <w:marLeft w:val="0"/>
      <w:marRight w:val="0"/>
      <w:marTop w:val="0"/>
      <w:marBottom w:val="0"/>
      <w:divBdr>
        <w:top w:val="none" w:sz="0" w:space="0" w:color="auto"/>
        <w:left w:val="none" w:sz="0" w:space="0" w:color="auto"/>
        <w:bottom w:val="none" w:sz="0" w:space="0" w:color="auto"/>
        <w:right w:val="none" w:sz="0" w:space="0" w:color="auto"/>
      </w:divBdr>
    </w:div>
    <w:div w:id="1956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b7dc85a-244f-4605-9753-ec3bda55a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EB0D3E7EF844FA2FEC872EFE05170" ma:contentTypeVersion="15" ma:contentTypeDescription="Create a new document." ma:contentTypeScope="" ma:versionID="c15edd4defa5bf4c16553418f2ca3cbb">
  <xsd:schema xmlns:xsd="http://www.w3.org/2001/XMLSchema" xmlns:xs="http://www.w3.org/2001/XMLSchema" xmlns:p="http://schemas.microsoft.com/office/2006/metadata/properties" xmlns:ns3="fb7dc85a-244f-4605-9753-ec3bda55a9a7" xmlns:ns4="51fdf7cd-d851-4614-b008-85ad025ec53f" targetNamespace="http://schemas.microsoft.com/office/2006/metadata/properties" ma:root="true" ma:fieldsID="1f57426246980df315c22689b94dde82" ns3:_="" ns4:_="">
    <xsd:import namespace="fb7dc85a-244f-4605-9753-ec3bda55a9a7"/>
    <xsd:import namespace="51fdf7cd-d851-4614-b008-85ad025ec53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Locatio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dc85a-244f-4605-9753-ec3bda55a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fdf7cd-d851-4614-b008-85ad025ec5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D76ED-9001-4C69-8866-38AD19B79B4E}">
  <ds:schemaRefs>
    <ds:schemaRef ds:uri="fb7dc85a-244f-4605-9753-ec3bda55a9a7"/>
    <ds:schemaRef ds:uri="http://www.w3.org/XML/1998/namespace"/>
    <ds:schemaRef ds:uri="http://schemas.microsoft.com/office/2006/documentManagement/types"/>
    <ds:schemaRef ds:uri="http://schemas.microsoft.com/office/2006/metadata/properties"/>
    <ds:schemaRef ds:uri="51fdf7cd-d851-4614-b008-85ad025ec53f"/>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DF393CE5-2F09-4D46-B00B-8E40C1DF2D86}">
  <ds:schemaRefs>
    <ds:schemaRef ds:uri="http://schemas.microsoft.com/sharepoint/v3/contenttype/forms"/>
  </ds:schemaRefs>
</ds:datastoreItem>
</file>

<file path=customXml/itemProps3.xml><?xml version="1.0" encoding="utf-8"?>
<ds:datastoreItem xmlns:ds="http://schemas.openxmlformats.org/officeDocument/2006/customXml" ds:itemID="{CE497887-6275-439D-AC8C-26BD716F3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dc85a-244f-4605-9753-ec3bda55a9a7"/>
    <ds:schemaRef ds:uri="51fdf7cd-d851-4614-b008-85ad025ec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4365</Characters>
  <Application>Microsoft Office Word</Application>
  <DocSecurity>4</DocSecurity>
  <Lines>485</Lines>
  <Paragraphs>362</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Booth</dc:creator>
  <cp:keywords/>
  <dc:description/>
  <cp:lastModifiedBy>Chandler Lake</cp:lastModifiedBy>
  <cp:revision>2</cp:revision>
  <cp:lastPrinted>2020-02-11T14:39:00Z</cp:lastPrinted>
  <dcterms:created xsi:type="dcterms:W3CDTF">2023-11-09T16:16:00Z</dcterms:created>
  <dcterms:modified xsi:type="dcterms:W3CDTF">2023-11-09T16:16:00Z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0x010100EA8EB0D3E7EF844FA2FEC872EFE05170</vt:lpwstr>
  </property>
  <property fmtid="{D5CDD505-2E9C-101B-9397-08002B2CF9AE}" pid="3" name="MediaServiceImageTags">
    <vt:lpwstr/>
  </property>
</Properties>
</file>